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4ccf7f608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fb78d291e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ab72c7130463e" /><Relationship Type="http://schemas.openxmlformats.org/officeDocument/2006/relationships/numbering" Target="/word/numbering.xml" Id="R9766982ff0a24db8" /><Relationship Type="http://schemas.openxmlformats.org/officeDocument/2006/relationships/settings" Target="/word/settings.xml" Id="Rd13b8772745040b1" /><Relationship Type="http://schemas.openxmlformats.org/officeDocument/2006/relationships/image" Target="/word/media/777c9f05-6bb2-45bb-b3d5-3f5f49a4314e.png" Id="Raeafb78d291e4550" /></Relationships>
</file>