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f404a8ab5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19a0b338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Krzeszew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623af263b4b24" /><Relationship Type="http://schemas.openxmlformats.org/officeDocument/2006/relationships/numbering" Target="/word/numbering.xml" Id="R1022ab56baf54f58" /><Relationship Type="http://schemas.openxmlformats.org/officeDocument/2006/relationships/settings" Target="/word/settings.xml" Id="Rce4e7a2c9caf41e3" /><Relationship Type="http://schemas.openxmlformats.org/officeDocument/2006/relationships/image" Target="/word/media/086ea4b3-729d-4d2e-b77a-f7631f2b4975.png" Id="Rcc619a0b338c49ed" /></Relationships>
</file>