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779a63d81e44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7813f03ef4d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Krzeszowe,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2394a0dba548a0" /><Relationship Type="http://schemas.openxmlformats.org/officeDocument/2006/relationships/numbering" Target="/word/numbering.xml" Id="R96bbee6234aa49e9" /><Relationship Type="http://schemas.openxmlformats.org/officeDocument/2006/relationships/settings" Target="/word/settings.xml" Id="R90af4a1832bc4bc7" /><Relationship Type="http://schemas.openxmlformats.org/officeDocument/2006/relationships/image" Target="/word/media/f9e22bf6-8983-4390-a6eb-dd994c659616.png" Id="R4ad7813f03ef4d98" /></Relationships>
</file>