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cdaa9cb6a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9e505d459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b1e43bba049ca" /><Relationship Type="http://schemas.openxmlformats.org/officeDocument/2006/relationships/numbering" Target="/word/numbering.xml" Id="Rf440b1934c3f4608" /><Relationship Type="http://schemas.openxmlformats.org/officeDocument/2006/relationships/settings" Target="/word/settings.xml" Id="R2e861a04d7ff44ce" /><Relationship Type="http://schemas.openxmlformats.org/officeDocument/2006/relationships/image" Target="/word/media/8de989f9-f004-43a9-a817-ca3af7bb7e2b.png" Id="Re949e505d4594e85" /></Relationships>
</file>