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e40e62a2245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964ed3b88640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Krzetle,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132a729dd1430a" /><Relationship Type="http://schemas.openxmlformats.org/officeDocument/2006/relationships/numbering" Target="/word/numbering.xml" Id="Rea1bb0786e024809" /><Relationship Type="http://schemas.openxmlformats.org/officeDocument/2006/relationships/settings" Target="/word/settings.xml" Id="R1083bea1c1954afc" /><Relationship Type="http://schemas.openxmlformats.org/officeDocument/2006/relationships/image" Target="/word/media/4ed211a7-1c49-428d-aa3b-5fcb08c9948e.png" Id="R8f964ed3b8864051" /></Relationships>
</file>