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c7b6ab3b6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c8e25666c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88f75d158407c" /><Relationship Type="http://schemas.openxmlformats.org/officeDocument/2006/relationships/numbering" Target="/word/numbering.xml" Id="Ra83ebd7654f24cc1" /><Relationship Type="http://schemas.openxmlformats.org/officeDocument/2006/relationships/settings" Target="/word/settings.xml" Id="Re3fb164e608444f0" /><Relationship Type="http://schemas.openxmlformats.org/officeDocument/2006/relationships/image" Target="/word/media/ba6f723c-13f1-4849-8f9a-2ab63f723ba8.png" Id="R314c8e25666c4439" /></Relationships>
</file>