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733a8ac49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7f58f9fd9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2eb640e5d429c" /><Relationship Type="http://schemas.openxmlformats.org/officeDocument/2006/relationships/numbering" Target="/word/numbering.xml" Id="R2f67839156c24417" /><Relationship Type="http://schemas.openxmlformats.org/officeDocument/2006/relationships/settings" Target="/word/settings.xml" Id="Ra6f566cd6b874583" /><Relationship Type="http://schemas.openxmlformats.org/officeDocument/2006/relationships/image" Target="/word/media/ac7c8c99-944e-4552-98ca-2f5a2b103c34.png" Id="Rae97f58f9fd94a81" /></Relationships>
</file>