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accb596b5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d4eb1a295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d333380334939" /><Relationship Type="http://schemas.openxmlformats.org/officeDocument/2006/relationships/numbering" Target="/word/numbering.xml" Id="Reaab243fa09e4355" /><Relationship Type="http://schemas.openxmlformats.org/officeDocument/2006/relationships/settings" Target="/word/settings.xml" Id="R9f163109c2334ee8" /><Relationship Type="http://schemas.openxmlformats.org/officeDocument/2006/relationships/image" Target="/word/media/debfb1b0-276c-498e-91fe-203b3e6990c3.png" Id="R1abd4eb1a2954dbc" /></Relationships>
</file>