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1ad01c5fc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72d10ae1d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Krzykosy,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d6e3ad7cc43c9" /><Relationship Type="http://schemas.openxmlformats.org/officeDocument/2006/relationships/numbering" Target="/word/numbering.xml" Id="R8c075079170c4b0f" /><Relationship Type="http://schemas.openxmlformats.org/officeDocument/2006/relationships/settings" Target="/word/settings.xml" Id="R1ed6c163e3384da2" /><Relationship Type="http://schemas.openxmlformats.org/officeDocument/2006/relationships/image" Target="/word/media/77290f50-02c8-46e3-9ee1-a16ebee72eac.png" Id="R92d72d10ae1d49cd" /></Relationships>
</file>