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a27f077bd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151e1453a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f9d95b1c14bc3" /><Relationship Type="http://schemas.openxmlformats.org/officeDocument/2006/relationships/numbering" Target="/word/numbering.xml" Id="Rcbf0fa55d99848d8" /><Relationship Type="http://schemas.openxmlformats.org/officeDocument/2006/relationships/settings" Target="/word/settings.xml" Id="R7815ddaba0c44b76" /><Relationship Type="http://schemas.openxmlformats.org/officeDocument/2006/relationships/image" Target="/word/media/c0f3b695-750f-4838-9d48-736c98b9c57c.png" Id="Rf1e151e1453a4930" /></Relationships>
</file>