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e8177e61a742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132f3d445b49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846a37ea0d4af8" /><Relationship Type="http://schemas.openxmlformats.org/officeDocument/2006/relationships/numbering" Target="/word/numbering.xml" Id="R8317644742b946d9" /><Relationship Type="http://schemas.openxmlformats.org/officeDocument/2006/relationships/settings" Target="/word/settings.xml" Id="Ra5fbd7c192c3460e" /><Relationship Type="http://schemas.openxmlformats.org/officeDocument/2006/relationships/image" Target="/word/media/061cdcec-ea6a-42df-8e11-91df32bacfac.png" Id="R0e132f3d445b494f" /></Relationships>
</file>