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030e61d18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1121de5f3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Krzywaczka,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b654e9a584da9" /><Relationship Type="http://schemas.openxmlformats.org/officeDocument/2006/relationships/numbering" Target="/word/numbering.xml" Id="Reb2e73d17dcd48cb" /><Relationship Type="http://schemas.openxmlformats.org/officeDocument/2006/relationships/settings" Target="/word/settings.xml" Id="Rc9d2a80956e649fd" /><Relationship Type="http://schemas.openxmlformats.org/officeDocument/2006/relationships/image" Target="/word/media/d4fcc910-58da-421b-93b1-b576e97c81f2.png" Id="R8bd1121de5f34be5" /></Relationships>
</file>