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62b7288e7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c9ec0089f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f21a6df6d4447" /><Relationship Type="http://schemas.openxmlformats.org/officeDocument/2006/relationships/numbering" Target="/word/numbering.xml" Id="Rd8beced69689402c" /><Relationship Type="http://schemas.openxmlformats.org/officeDocument/2006/relationships/settings" Target="/word/settings.xml" Id="R0fcc56f65e4443f6" /><Relationship Type="http://schemas.openxmlformats.org/officeDocument/2006/relationships/image" Target="/word/media/4df0c521-6da2-496a-9e31-49704bcb097e.png" Id="R0b3c9ec0089f4144" /></Relationships>
</file>