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6475dfcd6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71c874e3f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575a7b0d44792" /><Relationship Type="http://schemas.openxmlformats.org/officeDocument/2006/relationships/numbering" Target="/word/numbering.xml" Id="R6be630574b774620" /><Relationship Type="http://schemas.openxmlformats.org/officeDocument/2006/relationships/settings" Target="/word/settings.xml" Id="Rc8d9df80c3a6404b" /><Relationship Type="http://schemas.openxmlformats.org/officeDocument/2006/relationships/image" Target="/word/media/086c168a-2874-47a2-8146-5571b520f78b.png" Id="Radf71c874e3f41c5" /></Relationships>
</file>