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b13c6f6eb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55a22500e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Krzyzewo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78bb8d7a543ab" /><Relationship Type="http://schemas.openxmlformats.org/officeDocument/2006/relationships/numbering" Target="/word/numbering.xml" Id="Raedcd8085fdb40a5" /><Relationship Type="http://schemas.openxmlformats.org/officeDocument/2006/relationships/settings" Target="/word/settings.xml" Id="R39d84e9ae11a4860" /><Relationship Type="http://schemas.openxmlformats.org/officeDocument/2006/relationships/image" Target="/word/media/7354467c-6867-49e0-82c0-e0f1afa43f54.png" Id="R60755a22500e4308" /></Relationships>
</file>