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2e2e23dec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89c47183d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e0658bd474f1a" /><Relationship Type="http://schemas.openxmlformats.org/officeDocument/2006/relationships/numbering" Target="/word/numbering.xml" Id="R28a404560f704e92" /><Relationship Type="http://schemas.openxmlformats.org/officeDocument/2006/relationships/settings" Target="/word/settings.xml" Id="R2ab6a5f8208a4a13" /><Relationship Type="http://schemas.openxmlformats.org/officeDocument/2006/relationships/image" Target="/word/media/500b483e-06fe-459f-84a5-a8cece4035ce.png" Id="Ref589c47183d46ce" /></Relationships>
</file>