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e5708446b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14d78440e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c17ab28fc4951" /><Relationship Type="http://schemas.openxmlformats.org/officeDocument/2006/relationships/numbering" Target="/word/numbering.xml" Id="R8a08ef8c7e65472c" /><Relationship Type="http://schemas.openxmlformats.org/officeDocument/2006/relationships/settings" Target="/word/settings.xml" Id="Rda111eb9ed434d1f" /><Relationship Type="http://schemas.openxmlformats.org/officeDocument/2006/relationships/image" Target="/word/media/3c1f56fa-84c7-4714-814f-2f20ff1f707b.png" Id="Rea314d78440e4d60" /></Relationships>
</file>