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e0b96e20c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2e861f18f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9de5c44eb4918" /><Relationship Type="http://schemas.openxmlformats.org/officeDocument/2006/relationships/numbering" Target="/word/numbering.xml" Id="Rd949ccd58a064020" /><Relationship Type="http://schemas.openxmlformats.org/officeDocument/2006/relationships/settings" Target="/word/settings.xml" Id="R2e203dd51d3c4ea0" /><Relationship Type="http://schemas.openxmlformats.org/officeDocument/2006/relationships/image" Target="/word/media/6acb4057-8d29-493a-9112-523d49b4f34a.png" Id="Rd9c2e861f18f458d" /></Relationships>
</file>