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20a76213f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0bb8ea3e1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1f246c43f42fe" /><Relationship Type="http://schemas.openxmlformats.org/officeDocument/2006/relationships/numbering" Target="/word/numbering.xml" Id="Ra6727de044bc41d1" /><Relationship Type="http://schemas.openxmlformats.org/officeDocument/2006/relationships/settings" Target="/word/settings.xml" Id="R4403f22b7ce14c7b" /><Relationship Type="http://schemas.openxmlformats.org/officeDocument/2006/relationships/image" Target="/word/media/b6fd32f4-6782-425b-a09b-82e30a3edb59.png" Id="R4040bb8ea3e14743" /></Relationships>
</file>