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a6da58193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9a9e5dd67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Ksieze Kopacze,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bedb090f2444e" /><Relationship Type="http://schemas.openxmlformats.org/officeDocument/2006/relationships/numbering" Target="/word/numbering.xml" Id="R8a17317478bb4dc8" /><Relationship Type="http://schemas.openxmlformats.org/officeDocument/2006/relationships/settings" Target="/word/settings.xml" Id="R51d0a39258e34cea" /><Relationship Type="http://schemas.openxmlformats.org/officeDocument/2006/relationships/image" Target="/word/media/6a4d8516-a7f9-419f-af9a-994b56eac23d.png" Id="R7b09a9e5dd6748ab" /></Relationships>
</file>