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e6bed3ee69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51dc6c80e8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cd9a71842c4d88" /><Relationship Type="http://schemas.openxmlformats.org/officeDocument/2006/relationships/numbering" Target="/word/numbering.xml" Id="Rfa4832362c3f46f1" /><Relationship Type="http://schemas.openxmlformats.org/officeDocument/2006/relationships/settings" Target="/word/settings.xml" Id="R420222fc278e4a5b" /><Relationship Type="http://schemas.openxmlformats.org/officeDocument/2006/relationships/image" Target="/word/media/2bcd408a-0cac-451c-b10a-90f33d847d51.png" Id="R0d51dc6c80e847b2" /></Relationships>
</file>