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af5ffa6fd4c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41914bbcc94d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Ksiezy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6b3d850e4b4ad9" /><Relationship Type="http://schemas.openxmlformats.org/officeDocument/2006/relationships/numbering" Target="/word/numbering.xml" Id="Rf22be73a8a134690" /><Relationship Type="http://schemas.openxmlformats.org/officeDocument/2006/relationships/settings" Target="/word/settings.xml" Id="Rbfc74e74fe2741b9" /><Relationship Type="http://schemas.openxmlformats.org/officeDocument/2006/relationships/image" Target="/word/media/36b5e4cb-9887-421e-af0a-d6dbc0cef1ce.png" Id="R1641914bbcc94df8" /></Relationships>
</file>