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508e43b35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44a02f8cc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Ksiezy 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498fb83f44eab" /><Relationship Type="http://schemas.openxmlformats.org/officeDocument/2006/relationships/numbering" Target="/word/numbering.xml" Id="Redd8a65873224e27" /><Relationship Type="http://schemas.openxmlformats.org/officeDocument/2006/relationships/settings" Target="/word/settings.xml" Id="R4d5f9f31f3404f0f" /><Relationship Type="http://schemas.openxmlformats.org/officeDocument/2006/relationships/image" Target="/word/media/ccabb2b8-bbab-4254-9597-11f1aaf5a4e7.png" Id="R23f44a02f8cc450b" /></Relationships>
</file>