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a1e2f006c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94968cbad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3e6919e9b4ff1" /><Relationship Type="http://schemas.openxmlformats.org/officeDocument/2006/relationships/numbering" Target="/word/numbering.xml" Id="Rdf71a7a9a9924100" /><Relationship Type="http://schemas.openxmlformats.org/officeDocument/2006/relationships/settings" Target="/word/settings.xml" Id="R1ae7328f6f674d47" /><Relationship Type="http://schemas.openxmlformats.org/officeDocument/2006/relationships/image" Target="/word/media/4cc1bbf0-5c03-44b6-9137-77c375d24c54.png" Id="Rf6c94968cbad4dc6" /></Relationships>
</file>