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c32dec5e7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3c11846c8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8fdcb42924d2c" /><Relationship Type="http://schemas.openxmlformats.org/officeDocument/2006/relationships/numbering" Target="/word/numbering.xml" Id="R1d05a1def1e34296" /><Relationship Type="http://schemas.openxmlformats.org/officeDocument/2006/relationships/settings" Target="/word/settings.xml" Id="R7a92043ec8cc4d01" /><Relationship Type="http://schemas.openxmlformats.org/officeDocument/2006/relationships/image" Target="/word/media/8486beea-e768-46a5-b4b7-efb3564ee8de.png" Id="Rf7d3c11846c84f8e" /></Relationships>
</file>