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204d8fe55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fbd031c4c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17d69631542aa" /><Relationship Type="http://schemas.openxmlformats.org/officeDocument/2006/relationships/numbering" Target="/word/numbering.xml" Id="R5be9be5d9abd4e8a" /><Relationship Type="http://schemas.openxmlformats.org/officeDocument/2006/relationships/settings" Target="/word/settings.xml" Id="R2273a7d93ed249e6" /><Relationship Type="http://schemas.openxmlformats.org/officeDocument/2006/relationships/image" Target="/word/media/2f145451-723d-4867-ad88-fc4bf1eb6815.png" Id="Rabefbd031c4c4827" /></Relationships>
</file>