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c3ba29e5da43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e79a6ae79546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Kudrycze,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c2770c73d84509" /><Relationship Type="http://schemas.openxmlformats.org/officeDocument/2006/relationships/numbering" Target="/word/numbering.xml" Id="R0c727f719b124462" /><Relationship Type="http://schemas.openxmlformats.org/officeDocument/2006/relationships/settings" Target="/word/settings.xml" Id="R32c37009d1ff4424" /><Relationship Type="http://schemas.openxmlformats.org/officeDocument/2006/relationships/image" Target="/word/media/2819d81c-1da2-454b-99c4-ecd8f03e7f56.png" Id="Rfae79a6ae795468a" /></Relationships>
</file>