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8951dd328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ee2969c70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Kujbiedy,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d6dd586f4038" /><Relationship Type="http://schemas.openxmlformats.org/officeDocument/2006/relationships/numbering" Target="/word/numbering.xml" Id="R3da02472ed1e45c6" /><Relationship Type="http://schemas.openxmlformats.org/officeDocument/2006/relationships/settings" Target="/word/settings.xml" Id="R9c142ca7736d4d9b" /><Relationship Type="http://schemas.openxmlformats.org/officeDocument/2006/relationships/image" Target="/word/media/6c549910-4102-4a69-9b10-de2c8116f3c2.png" Id="R82dee2969c704b77" /></Relationships>
</file>