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ffe9a01c8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f6bc093f1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16d6cb2804915" /><Relationship Type="http://schemas.openxmlformats.org/officeDocument/2006/relationships/numbering" Target="/word/numbering.xml" Id="R4f28ec115da44706" /><Relationship Type="http://schemas.openxmlformats.org/officeDocument/2006/relationships/settings" Target="/word/settings.xml" Id="R5869bcd10a5b4001" /><Relationship Type="http://schemas.openxmlformats.org/officeDocument/2006/relationships/image" Target="/word/media/85117fd8-d010-416d-8ebe-7d8b4a76c9ed.png" Id="Rb26f6bc093f14427" /></Relationships>
</file>