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2a977e314e47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e332b2f17d45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Kulakowice,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47f0d1e4184099" /><Relationship Type="http://schemas.openxmlformats.org/officeDocument/2006/relationships/numbering" Target="/word/numbering.xml" Id="R83f2c523bcf74b93" /><Relationship Type="http://schemas.openxmlformats.org/officeDocument/2006/relationships/settings" Target="/word/settings.xml" Id="Rb4bcf4ebaff14191" /><Relationship Type="http://schemas.openxmlformats.org/officeDocument/2006/relationships/image" Target="/word/media/2673f552-e669-42da-b986-55ddd5ca2f51.png" Id="Rfbe332b2f17d45b6" /></Relationships>
</file>