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e2f16cd9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1dc0ab9dc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6372aecaa4920" /><Relationship Type="http://schemas.openxmlformats.org/officeDocument/2006/relationships/numbering" Target="/word/numbering.xml" Id="Rd89d3115871840f3" /><Relationship Type="http://schemas.openxmlformats.org/officeDocument/2006/relationships/settings" Target="/word/settings.xml" Id="R68c1274352d746f1" /><Relationship Type="http://schemas.openxmlformats.org/officeDocument/2006/relationships/image" Target="/word/media/0c4dd598-77c9-49e6-9c0a-95968bbe3476.png" Id="Rddd1dc0ab9dc4b12" /></Relationships>
</file>