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211a086ae24f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0cd7aaa88548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Kuligow,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c59e8124034eee" /><Relationship Type="http://schemas.openxmlformats.org/officeDocument/2006/relationships/numbering" Target="/word/numbering.xml" Id="Rc5d9750825654498" /><Relationship Type="http://schemas.openxmlformats.org/officeDocument/2006/relationships/settings" Target="/word/settings.xml" Id="Rff61bc3cd5ff4b33" /><Relationship Type="http://schemas.openxmlformats.org/officeDocument/2006/relationships/image" Target="/word/media/c3a3bbc2-3ff9-4bc2-bc04-0cf65bbab4b4.png" Id="Raf0cd7aaa885485a" /></Relationships>
</file>