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6f0f09a33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b6ff4dacb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Kumialka,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29c9c4e5c48b2" /><Relationship Type="http://schemas.openxmlformats.org/officeDocument/2006/relationships/numbering" Target="/word/numbering.xml" Id="Rb9f7148d9330487a" /><Relationship Type="http://schemas.openxmlformats.org/officeDocument/2006/relationships/settings" Target="/word/settings.xml" Id="Rf1c6de222c5e4cfb" /><Relationship Type="http://schemas.openxmlformats.org/officeDocument/2006/relationships/image" Target="/word/media/d96f5cfb-74e3-4b37-90ce-80f7fa32f33f.png" Id="R972b6ff4dacb4627" /></Relationships>
</file>