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8ec864282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5cefdbbdb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30fbd6aa24691" /><Relationship Type="http://schemas.openxmlformats.org/officeDocument/2006/relationships/numbering" Target="/word/numbering.xml" Id="R3551273aab87437f" /><Relationship Type="http://schemas.openxmlformats.org/officeDocument/2006/relationships/settings" Target="/word/settings.xml" Id="Rfebca8a4c2e9465e" /><Relationship Type="http://schemas.openxmlformats.org/officeDocument/2006/relationships/image" Target="/word/media/1f66ca27-11dd-4c84-80ea-fc864610c54a.png" Id="Rd975cefdbbdb46fe" /></Relationships>
</file>