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48d1f9440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cacdcd6c9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ab795047d41c0" /><Relationship Type="http://schemas.openxmlformats.org/officeDocument/2006/relationships/numbering" Target="/word/numbering.xml" Id="R346195006d9e4307" /><Relationship Type="http://schemas.openxmlformats.org/officeDocument/2006/relationships/settings" Target="/word/settings.xml" Id="R7366970e408547e5" /><Relationship Type="http://schemas.openxmlformats.org/officeDocument/2006/relationships/image" Target="/word/media/0afc922b-2079-484b-b01c-efbe7e9eebf7.png" Id="Rc11cacdcd6c94446" /></Relationships>
</file>