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b67b3a87c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0febc57ef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81bb4a6db43ab" /><Relationship Type="http://schemas.openxmlformats.org/officeDocument/2006/relationships/numbering" Target="/word/numbering.xml" Id="R623d8eb49a3c4fa5" /><Relationship Type="http://schemas.openxmlformats.org/officeDocument/2006/relationships/settings" Target="/word/settings.xml" Id="R744ae0347c45420e" /><Relationship Type="http://schemas.openxmlformats.org/officeDocument/2006/relationships/image" Target="/word/media/a787d710-f601-4c93-99e6-c29b29e5d9a1.png" Id="R7c10febc57ef476a" /></Relationships>
</file>