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de082593f042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783bdb89924e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Kurowice,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64faa3d71c4a86" /><Relationship Type="http://schemas.openxmlformats.org/officeDocument/2006/relationships/numbering" Target="/word/numbering.xml" Id="R96b40457254748fb" /><Relationship Type="http://schemas.openxmlformats.org/officeDocument/2006/relationships/settings" Target="/word/settings.xml" Id="R661a2babaa1c44b6" /><Relationship Type="http://schemas.openxmlformats.org/officeDocument/2006/relationships/image" Target="/word/media/ec83756d-8448-4a38-af09-0f58f57b3446.png" Id="R7b783bdb89924e73" /></Relationships>
</file>