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c4cb10c53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f17949b24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8c2e2697b40df" /><Relationship Type="http://schemas.openxmlformats.org/officeDocument/2006/relationships/numbering" Target="/word/numbering.xml" Id="R6497172429064c1b" /><Relationship Type="http://schemas.openxmlformats.org/officeDocument/2006/relationships/settings" Target="/word/settings.xml" Id="R94eb207f59964267" /><Relationship Type="http://schemas.openxmlformats.org/officeDocument/2006/relationships/image" Target="/word/media/c2406f95-aae3-4687-8131-631f953394a2.png" Id="Rbe8f17949b244c9b" /></Relationships>
</file>