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e1f3c4524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9013f5ddf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18df5a8e4ba9" /><Relationship Type="http://schemas.openxmlformats.org/officeDocument/2006/relationships/numbering" Target="/word/numbering.xml" Id="Rfd4ee8b6f5ae4c73" /><Relationship Type="http://schemas.openxmlformats.org/officeDocument/2006/relationships/settings" Target="/word/settings.xml" Id="Rd70ac0db4dce4787" /><Relationship Type="http://schemas.openxmlformats.org/officeDocument/2006/relationships/image" Target="/word/media/244a5aa3-b7ff-49e7-90de-07cc106c97f4.png" Id="Rf7c9013f5ddf4588" /></Relationships>
</file>