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95fb3c3a5d4e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8451150dcb48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Kurpiewskie,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a11451e073495e" /><Relationship Type="http://schemas.openxmlformats.org/officeDocument/2006/relationships/numbering" Target="/word/numbering.xml" Id="R9f8d83b981b54748" /><Relationship Type="http://schemas.openxmlformats.org/officeDocument/2006/relationships/settings" Target="/word/settings.xml" Id="Ra065a5c9acbf456a" /><Relationship Type="http://schemas.openxmlformats.org/officeDocument/2006/relationships/image" Target="/word/media/e580f18b-b84d-4f83-b528-bc5f5f1d5ece.png" Id="R5b8451150dcb48a6" /></Relationships>
</file>