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a73339e48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1ba81f3c3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Kurylowka,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d2fa5294e41fc" /><Relationship Type="http://schemas.openxmlformats.org/officeDocument/2006/relationships/numbering" Target="/word/numbering.xml" Id="R49761bb9550c4f5c" /><Relationship Type="http://schemas.openxmlformats.org/officeDocument/2006/relationships/settings" Target="/word/settings.xml" Id="R2a8e90f9483446ff" /><Relationship Type="http://schemas.openxmlformats.org/officeDocument/2006/relationships/image" Target="/word/media/57e93f47-17db-4c25-8221-38b8d1039a57.png" Id="R2dc1ba81f3c34466" /></Relationships>
</file>