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ca350bc81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c641a4cfd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Kurza Gora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fc717d8f744e8" /><Relationship Type="http://schemas.openxmlformats.org/officeDocument/2006/relationships/numbering" Target="/word/numbering.xml" Id="R7b4ba5d560ab4649" /><Relationship Type="http://schemas.openxmlformats.org/officeDocument/2006/relationships/settings" Target="/word/settings.xml" Id="Rc34968bab7da49ca" /><Relationship Type="http://schemas.openxmlformats.org/officeDocument/2006/relationships/image" Target="/word/media/36d3439a-217e-49c0-ace4-146a20fe743a.png" Id="Reeac641a4cfd4183" /></Relationships>
</file>