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d16dff5a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2de8548c5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38846822249ec" /><Relationship Type="http://schemas.openxmlformats.org/officeDocument/2006/relationships/numbering" Target="/word/numbering.xml" Id="R7340943016544214" /><Relationship Type="http://schemas.openxmlformats.org/officeDocument/2006/relationships/settings" Target="/word/settings.xml" Id="R88e6a2715ae74be1" /><Relationship Type="http://schemas.openxmlformats.org/officeDocument/2006/relationships/image" Target="/word/media/c0cf1ca3-a2c9-4a3c-a733-2344e53c87f4.png" Id="R1612de8548c54232" /></Relationships>
</file>