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2e97fd2e3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62c520529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3b72933ac4514" /><Relationship Type="http://schemas.openxmlformats.org/officeDocument/2006/relationships/numbering" Target="/word/numbering.xml" Id="Rcb10cfb23a1f4381" /><Relationship Type="http://schemas.openxmlformats.org/officeDocument/2006/relationships/settings" Target="/word/settings.xml" Id="R93b42c831a9647de" /><Relationship Type="http://schemas.openxmlformats.org/officeDocument/2006/relationships/image" Target="/word/media/557844d2-b3dc-44dd-afb3-ec9390db6ffd.png" Id="R70b62c520529416d" /></Relationships>
</file>