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4ef764d9d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9d485f56d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90acaff9545d1" /><Relationship Type="http://schemas.openxmlformats.org/officeDocument/2006/relationships/numbering" Target="/word/numbering.xml" Id="Rb601c66ecdb744c4" /><Relationship Type="http://schemas.openxmlformats.org/officeDocument/2006/relationships/settings" Target="/word/settings.xml" Id="R1639f761758a40d5" /><Relationship Type="http://schemas.openxmlformats.org/officeDocument/2006/relationships/image" Target="/word/media/bd6618d6-f8f3-4b42-8784-3c9ef944b44a.png" Id="Rdcc9d485f56d4296" /></Relationships>
</file>