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ecb944dcb43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65292563d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Kuznica Lugowska,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218815660e40d6" /><Relationship Type="http://schemas.openxmlformats.org/officeDocument/2006/relationships/numbering" Target="/word/numbering.xml" Id="Re19bcec9f274466d" /><Relationship Type="http://schemas.openxmlformats.org/officeDocument/2006/relationships/settings" Target="/word/settings.xml" Id="R2dd24e0253684f8c" /><Relationship Type="http://schemas.openxmlformats.org/officeDocument/2006/relationships/image" Target="/word/media/53b6e240-602b-4290-926c-a4be8b5cb2de.png" Id="Rbea65292563d4996" /></Relationships>
</file>