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56f7c5ced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3e009de0f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389dbbb034bf3" /><Relationship Type="http://schemas.openxmlformats.org/officeDocument/2006/relationships/numbering" Target="/word/numbering.xml" Id="R7dd62a892a314960" /><Relationship Type="http://schemas.openxmlformats.org/officeDocument/2006/relationships/settings" Target="/word/settings.xml" Id="R37be5ff26d664ab0" /><Relationship Type="http://schemas.openxmlformats.org/officeDocument/2006/relationships/image" Target="/word/media/3e259cab-9930-4a0c-ac3a-b770665f63fd.png" Id="R8863e009de0f4f63" /></Relationships>
</file>