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19c5b0153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44072754e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Kwiatkow 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1e967964546c7" /><Relationship Type="http://schemas.openxmlformats.org/officeDocument/2006/relationships/numbering" Target="/word/numbering.xml" Id="Rf9ff636b83494336" /><Relationship Type="http://schemas.openxmlformats.org/officeDocument/2006/relationships/settings" Target="/word/settings.xml" Id="R081931d4a98c406f" /><Relationship Type="http://schemas.openxmlformats.org/officeDocument/2006/relationships/image" Target="/word/media/a7cb51a7-606c-47d4-8fd7-08de4e65ac34.png" Id="R08a44072754e4bf7" /></Relationships>
</file>