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ab9647cfa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747839b4d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a86dabf074de8" /><Relationship Type="http://schemas.openxmlformats.org/officeDocument/2006/relationships/numbering" Target="/word/numbering.xml" Id="Rb6ffc213ac154d4f" /><Relationship Type="http://schemas.openxmlformats.org/officeDocument/2006/relationships/settings" Target="/word/settings.xml" Id="Ra9806db45ffb44f7" /><Relationship Type="http://schemas.openxmlformats.org/officeDocument/2006/relationships/image" Target="/word/media/0d0505ad-8209-466f-9df6-ee6aeae9adca.png" Id="Rd7c747839b4d4a83" /></Relationships>
</file>