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08291e6e0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760c5cce8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64878febb4ff3" /><Relationship Type="http://schemas.openxmlformats.org/officeDocument/2006/relationships/numbering" Target="/word/numbering.xml" Id="R5ef720da86134e07" /><Relationship Type="http://schemas.openxmlformats.org/officeDocument/2006/relationships/settings" Target="/word/settings.xml" Id="R21278d288f3a4e1c" /><Relationship Type="http://schemas.openxmlformats.org/officeDocument/2006/relationships/image" Target="/word/media/198f318c-ee29-4053-9ba6-e88c38214704.png" Id="R762760c5cce84536" /></Relationships>
</file>